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5" w:rsidRDefault="005F0515" w:rsidP="005F0515">
      <w:pPr>
        <w:jc w:val="center"/>
        <w:rPr>
          <w:b/>
        </w:rPr>
      </w:pPr>
      <w:r>
        <w:rPr>
          <w:b/>
        </w:rPr>
        <w:t xml:space="preserve">Zmluva o dielo </w:t>
      </w:r>
    </w:p>
    <w:p w:rsidR="005F0515" w:rsidRDefault="005F0515" w:rsidP="005F0515">
      <w:pPr>
        <w:pBdr>
          <w:bottom w:val="single" w:sz="4" w:space="1" w:color="000000"/>
        </w:pBdr>
        <w:jc w:val="center"/>
      </w:pPr>
      <w:r>
        <w:t>uzatvorenej  podľa  § 536-565 z. č. 513/1991 Zb. Obchodného zákonníka v znení</w:t>
      </w:r>
    </w:p>
    <w:p w:rsidR="005F0515" w:rsidRDefault="005F0515" w:rsidP="005F0515">
      <w:pPr>
        <w:pBdr>
          <w:bottom w:val="single" w:sz="4" w:space="1" w:color="000000"/>
        </w:pBdr>
        <w:jc w:val="center"/>
      </w:pPr>
      <w:r>
        <w:t xml:space="preserve"> neskorších predpisov na dodávku prác : </w:t>
      </w:r>
    </w:p>
    <w:p w:rsidR="005F0515" w:rsidRDefault="005F0515" w:rsidP="005F0515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„ </w:t>
      </w:r>
      <w:r w:rsidR="00C01925">
        <w:rPr>
          <w:b/>
        </w:rPr>
        <w:t>Oprava miestnych komunikácií v obci Stožok</w:t>
      </w:r>
      <w:r>
        <w:rPr>
          <w:b/>
        </w:rPr>
        <w:t xml:space="preserve"> “</w:t>
      </w:r>
    </w:p>
    <w:p w:rsidR="005F0515" w:rsidRDefault="005F0515" w:rsidP="005F0515"/>
    <w:p w:rsidR="005F0515" w:rsidRDefault="005F0515" w:rsidP="005F051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Zmluvné strany</w:t>
      </w:r>
    </w:p>
    <w:p w:rsidR="005F0515" w:rsidRDefault="005F0515" w:rsidP="005F0515">
      <w:pPr>
        <w:jc w:val="center"/>
        <w:rPr>
          <w:b/>
          <w:sz w:val="16"/>
          <w:szCs w:val="16"/>
        </w:rPr>
      </w:pPr>
    </w:p>
    <w:p w:rsidR="005F0515" w:rsidRDefault="005F0515" w:rsidP="005F0515">
      <w:pPr>
        <w:rPr>
          <w:b/>
        </w:rPr>
      </w:pPr>
      <w:r>
        <w:rPr>
          <w:b/>
        </w:rPr>
        <w:t>1. Objednávateľ:</w:t>
      </w:r>
      <w:r>
        <w:rPr>
          <w:b/>
        </w:rPr>
        <w:tab/>
        <w:t xml:space="preserve">      Obec Stožok</w:t>
      </w:r>
    </w:p>
    <w:p w:rsidR="005F0515" w:rsidRDefault="005F0515" w:rsidP="005F0515">
      <w:r>
        <w:rPr>
          <w:b/>
        </w:rPr>
        <w:t xml:space="preserve">                                        </w:t>
      </w:r>
      <w:r>
        <w:t xml:space="preserve"> Stožok 47 </w:t>
      </w:r>
    </w:p>
    <w:p w:rsidR="005F0515" w:rsidRDefault="005F0515" w:rsidP="005F0515">
      <w:r>
        <w:t xml:space="preserve">                                         962 12 Stožok  </w:t>
      </w:r>
    </w:p>
    <w:p w:rsidR="005F0515" w:rsidRDefault="005F0515" w:rsidP="005F0515"/>
    <w:p w:rsidR="005F0515" w:rsidRDefault="005F0515" w:rsidP="005F0515">
      <w:r>
        <w:t>zastúpený:</w:t>
      </w:r>
      <w:r>
        <w:tab/>
      </w:r>
      <w:r>
        <w:tab/>
        <w:t xml:space="preserve">     Bc. Darina Petrincová, starostka obce    </w:t>
      </w:r>
      <w:r>
        <w:tab/>
        <w:t xml:space="preserve">       </w:t>
      </w:r>
    </w:p>
    <w:p w:rsidR="005F0515" w:rsidRDefault="005F0515" w:rsidP="005F0515">
      <w:r>
        <w:t>IČO:</w:t>
      </w:r>
      <w:r>
        <w:tab/>
      </w:r>
      <w:r>
        <w:tab/>
      </w:r>
      <w:r>
        <w:tab/>
        <w:t xml:space="preserve">     00320293   </w:t>
      </w:r>
      <w:r>
        <w:tab/>
      </w:r>
    </w:p>
    <w:p w:rsidR="005F0515" w:rsidRDefault="005F0515" w:rsidP="005F0515">
      <w:r>
        <w:t>DIČ:</w:t>
      </w:r>
      <w:r>
        <w:tab/>
      </w:r>
      <w:r>
        <w:tab/>
        <w:t xml:space="preserve"> </w:t>
      </w:r>
      <w:r>
        <w:tab/>
        <w:t xml:space="preserve">     2021318750   </w:t>
      </w:r>
    </w:p>
    <w:p w:rsidR="005F0515" w:rsidRDefault="005F0515" w:rsidP="005F0515">
      <w:r>
        <w:t xml:space="preserve">Bankové spojenie:          Slovenská sporiteľňa, a.s.    </w:t>
      </w:r>
    </w:p>
    <w:p w:rsidR="005F0515" w:rsidRDefault="005F0515" w:rsidP="005F0515">
      <w:r>
        <w:tab/>
      </w:r>
      <w:r>
        <w:tab/>
      </w:r>
      <w:r>
        <w:tab/>
        <w:t xml:space="preserve">     0071644348/0900  </w:t>
      </w:r>
    </w:p>
    <w:p w:rsidR="005F0515" w:rsidRDefault="005F0515" w:rsidP="005F0515">
      <w:r>
        <w:t xml:space="preserve"> tel:</w:t>
      </w:r>
      <w:r>
        <w:tab/>
      </w:r>
      <w:r>
        <w:tab/>
        <w:t xml:space="preserve">                 045 / 5455520 , 0915 959 920        </w:t>
      </w:r>
      <w:r>
        <w:tab/>
        <w:t xml:space="preserve">       </w:t>
      </w:r>
    </w:p>
    <w:p w:rsidR="005F0515" w:rsidRDefault="005F0515" w:rsidP="005F0515">
      <w:pPr>
        <w:rPr>
          <w:color w:val="000000"/>
        </w:rPr>
      </w:pPr>
      <w:r>
        <w:t>e-mail:                             s</w:t>
      </w:r>
      <w:r>
        <w:rPr>
          <w:color w:val="000000"/>
        </w:rPr>
        <w:t>tarostka</w:t>
      </w:r>
      <w:hyperlink r:id="rId7" w:history="1">
        <w:r>
          <w:rPr>
            <w:rStyle w:val="Hypertextovprepojenie"/>
          </w:rPr>
          <w:t>@stozok</w:t>
        </w:r>
      </w:hyperlink>
      <w:r>
        <w:rPr>
          <w:color w:val="000000"/>
        </w:rPr>
        <w:t>.sk</w:t>
      </w:r>
      <w:r>
        <w:t xml:space="preserve">   </w:t>
      </w:r>
      <w:r>
        <w:rPr>
          <w:color w:val="000000"/>
        </w:rPr>
        <w:t xml:space="preserve"> </w:t>
      </w:r>
    </w:p>
    <w:p w:rsidR="005F0515" w:rsidRDefault="005F0515" w:rsidP="005F0515">
      <w:pPr>
        <w:rPr>
          <w:color w:val="000000"/>
        </w:rPr>
      </w:pPr>
    </w:p>
    <w:p w:rsidR="005F0515" w:rsidRDefault="005F0515" w:rsidP="005F0515"/>
    <w:p w:rsidR="00DE7B2C" w:rsidRDefault="005F0515" w:rsidP="005F0515">
      <w:pPr>
        <w:rPr>
          <w:b/>
        </w:rPr>
      </w:pPr>
      <w:r>
        <w:t xml:space="preserve">   </w:t>
      </w:r>
      <w:r>
        <w:rPr>
          <w:b/>
        </w:rPr>
        <w:t>2. Zhotoviteľ:</w:t>
      </w:r>
      <w:r>
        <w:rPr>
          <w:b/>
        </w:rPr>
        <w:tab/>
        <w:t xml:space="preserve">       Aleš Kamrla, </w:t>
      </w:r>
    </w:p>
    <w:p w:rsidR="005F0515" w:rsidRPr="00DE7B2C" w:rsidRDefault="00DE7B2C" w:rsidP="00DE7B2C">
      <w:pPr>
        <w:ind w:left="2124"/>
      </w:pPr>
      <w:r w:rsidRPr="00DE7B2C">
        <w:t xml:space="preserve">     </w:t>
      </w:r>
      <w:r>
        <w:t xml:space="preserve"> </w:t>
      </w:r>
      <w:r w:rsidRPr="00DE7B2C">
        <w:t xml:space="preserve"> </w:t>
      </w:r>
      <w:r w:rsidR="005F0515" w:rsidRPr="00DE7B2C">
        <w:t>Dolinky 1337/10</w:t>
      </w:r>
    </w:p>
    <w:p w:rsidR="005F0515" w:rsidRDefault="005F0515" w:rsidP="005F0515">
      <w:r>
        <w:tab/>
      </w:r>
      <w:r>
        <w:tab/>
      </w:r>
      <w:r>
        <w:tab/>
        <w:t xml:space="preserve">       962 12 Detva</w:t>
      </w:r>
    </w:p>
    <w:p w:rsidR="005F0515" w:rsidRDefault="005F0515" w:rsidP="005F0515">
      <w:r>
        <w:t>IČO:</w:t>
      </w:r>
      <w:r>
        <w:tab/>
      </w:r>
      <w:r>
        <w:tab/>
      </w:r>
      <w:r>
        <w:tab/>
        <w:t xml:space="preserve">      </w:t>
      </w:r>
      <w:r w:rsidR="00C01925">
        <w:t xml:space="preserve"> </w:t>
      </w:r>
      <w:r>
        <w:t>43215491</w:t>
      </w:r>
    </w:p>
    <w:p w:rsidR="005F0515" w:rsidRDefault="005F0515" w:rsidP="005F0515">
      <w:r>
        <w:t xml:space="preserve">Bankové spojenie:             </w:t>
      </w:r>
      <w:r w:rsidR="00C01925">
        <w:t>Slovenská sporiteľňa a.s.</w:t>
      </w:r>
    </w:p>
    <w:p w:rsidR="00C01925" w:rsidRDefault="005F0515" w:rsidP="005F0515">
      <w:r>
        <w:tab/>
      </w:r>
      <w:r>
        <w:tab/>
      </w:r>
      <w:r>
        <w:tab/>
        <w:t xml:space="preserve">       </w:t>
      </w:r>
      <w:r w:rsidR="00C01925">
        <w:t>SK6509000000005122385212</w:t>
      </w:r>
    </w:p>
    <w:p w:rsidR="005F0515" w:rsidRDefault="00C01925" w:rsidP="005F0515">
      <w:r>
        <w:t>mobil:</w:t>
      </w:r>
      <w:r>
        <w:tab/>
      </w:r>
      <w:r>
        <w:tab/>
      </w:r>
      <w:r>
        <w:tab/>
      </w:r>
      <w:r w:rsidR="005F0515">
        <w:t xml:space="preserve">       0908508836</w:t>
      </w:r>
    </w:p>
    <w:p w:rsidR="005F0515" w:rsidRDefault="005F0515" w:rsidP="005F0515">
      <w:r>
        <w:tab/>
      </w:r>
      <w:r>
        <w:tab/>
      </w:r>
    </w:p>
    <w:p w:rsidR="005F0515" w:rsidRDefault="005F0515" w:rsidP="005F0515">
      <w:pPr>
        <w:rPr>
          <w:b/>
        </w:rPr>
      </w:pPr>
    </w:p>
    <w:p w:rsidR="005F0515" w:rsidRDefault="005F0515" w:rsidP="005F0515">
      <w:pPr>
        <w:jc w:val="center"/>
        <w:rPr>
          <w:b/>
          <w:sz w:val="16"/>
          <w:szCs w:val="16"/>
        </w:rPr>
      </w:pPr>
    </w:p>
    <w:p w:rsidR="005F0515" w:rsidRDefault="005F0515" w:rsidP="005F051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Predmet zmluvy</w:t>
      </w:r>
    </w:p>
    <w:p w:rsidR="005F0515" w:rsidRDefault="005F0515" w:rsidP="005F0515">
      <w:pPr>
        <w:jc w:val="center"/>
        <w:rPr>
          <w:b/>
        </w:rPr>
      </w:pPr>
    </w:p>
    <w:p w:rsidR="005F0515" w:rsidRDefault="005F0515" w:rsidP="005F0515">
      <w:r>
        <w:t xml:space="preserve">1. Predmetom zmluvy je realizácia diela:  </w:t>
      </w:r>
    </w:p>
    <w:p w:rsidR="005F0515" w:rsidRDefault="005F0515" w:rsidP="005F0515">
      <w:pPr>
        <w:rPr>
          <w:sz w:val="16"/>
          <w:szCs w:val="16"/>
        </w:rPr>
      </w:pPr>
    </w:p>
    <w:p w:rsidR="005F0515" w:rsidRDefault="005F0515" w:rsidP="005F0515">
      <w:pPr>
        <w:jc w:val="center"/>
        <w:rPr>
          <w:sz w:val="16"/>
          <w:szCs w:val="16"/>
        </w:rPr>
      </w:pPr>
      <w:r>
        <w:rPr>
          <w:b/>
        </w:rPr>
        <w:t>„ Oprava miestnych komunikácií v obci Stožok “</w:t>
      </w:r>
      <w:r>
        <w:rPr>
          <w:sz w:val="16"/>
          <w:szCs w:val="16"/>
        </w:rPr>
        <w:t xml:space="preserve">    </w:t>
      </w:r>
    </w:p>
    <w:p w:rsidR="005F0515" w:rsidRDefault="005F0515" w:rsidP="005F0515"/>
    <w:p w:rsidR="005F0515" w:rsidRDefault="005F0515" w:rsidP="005F0515">
      <w:pPr>
        <w:rPr>
          <w:sz w:val="16"/>
          <w:szCs w:val="16"/>
        </w:rPr>
      </w:pPr>
    </w:p>
    <w:p w:rsidR="005F0515" w:rsidRDefault="005F0515" w:rsidP="005F0515">
      <w:r>
        <w:t>2. Zhotoviteľ sa zaväzuje vykonať dielo za  podmienok  vymedzených  a dohodnutých  v  tejto zmluve vo vlastnom mene a na vlastnú zodpovednosť.</w:t>
      </w:r>
    </w:p>
    <w:p w:rsidR="005F0515" w:rsidRDefault="005F0515" w:rsidP="005F0515">
      <w:pPr>
        <w:rPr>
          <w:sz w:val="16"/>
          <w:szCs w:val="16"/>
        </w:rPr>
      </w:pPr>
    </w:p>
    <w:p w:rsidR="005F0515" w:rsidRDefault="005F0515" w:rsidP="005F0515">
      <w:pPr>
        <w:jc w:val="both"/>
      </w:pPr>
      <w:r>
        <w:t>3.  Zhotoviteľ sa zaväzuje vyhotoviť dielo za podmienok stanovených v tejto zmluve a podľa rozsahu prác na základe zadávacích podmienok. Objednávateľ sa zaväzuje, že dokončené dielo prevezme a zaplatí dohodnutú cenu.</w:t>
      </w:r>
    </w:p>
    <w:p w:rsidR="005F0515" w:rsidRDefault="005F0515" w:rsidP="005F0515"/>
    <w:p w:rsidR="005F0515" w:rsidRDefault="005F0515" w:rsidP="005F051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Čas plnenia</w:t>
      </w:r>
    </w:p>
    <w:p w:rsidR="005F0515" w:rsidRDefault="005F0515" w:rsidP="005F0515">
      <w:pPr>
        <w:jc w:val="center"/>
        <w:rPr>
          <w:b/>
        </w:rPr>
      </w:pPr>
    </w:p>
    <w:p w:rsidR="005F0515" w:rsidRDefault="005F0515" w:rsidP="005F0515">
      <w:pPr>
        <w:rPr>
          <w:b/>
        </w:rPr>
      </w:pPr>
      <w:r>
        <w:t xml:space="preserve">1. Doba realizácie sa dojednáva nasledovne:  </w:t>
      </w:r>
      <w:r>
        <w:rPr>
          <w:b/>
        </w:rPr>
        <w:t xml:space="preserve">    </w:t>
      </w:r>
      <w:r>
        <w:t>30 dní od nadobudnutia účinnosti zmluvy</w:t>
      </w:r>
      <w:r>
        <w:rPr>
          <w:b/>
        </w:rPr>
        <w:t xml:space="preserve">                                                          </w:t>
      </w:r>
    </w:p>
    <w:p w:rsidR="005F0515" w:rsidRDefault="005F0515" w:rsidP="005F05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</w:p>
    <w:p w:rsidR="005F0515" w:rsidRDefault="005F0515" w:rsidP="005F0515">
      <w:pPr>
        <w:numPr>
          <w:ilvl w:val="0"/>
          <w:numId w:val="3"/>
        </w:numPr>
        <w:tabs>
          <w:tab w:val="left" w:pos="240"/>
        </w:tabs>
        <w:ind w:left="180" w:hanging="180"/>
      </w:pPr>
      <w:r>
        <w:t>Ukončením diela sa rozumie riadne zrealizované dielo a jeho prevzatie objednávateľom.</w:t>
      </w:r>
    </w:p>
    <w:p w:rsidR="00C01925" w:rsidRDefault="00C01925" w:rsidP="00C01925">
      <w:pPr>
        <w:tabs>
          <w:tab w:val="left" w:pos="240"/>
        </w:tabs>
      </w:pPr>
    </w:p>
    <w:p w:rsidR="00C01925" w:rsidRDefault="00C01925" w:rsidP="00C01925">
      <w:pPr>
        <w:tabs>
          <w:tab w:val="left" w:pos="240"/>
        </w:tabs>
      </w:pPr>
    </w:p>
    <w:p w:rsidR="005F0515" w:rsidRDefault="005F0515" w:rsidP="005F0515">
      <w:pPr>
        <w:ind w:left="180" w:hanging="180"/>
      </w:pPr>
    </w:p>
    <w:p w:rsidR="005F0515" w:rsidRDefault="005F0515" w:rsidP="005F0515">
      <w:pPr>
        <w:ind w:left="180" w:hanging="180"/>
      </w:pPr>
    </w:p>
    <w:p w:rsidR="005F0515" w:rsidRDefault="005F0515" w:rsidP="005F051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Cena diela</w:t>
      </w:r>
    </w:p>
    <w:p w:rsidR="005F0515" w:rsidRDefault="005F0515" w:rsidP="005F0515">
      <w:pPr>
        <w:jc w:val="center"/>
        <w:rPr>
          <w:b/>
        </w:rPr>
      </w:pPr>
    </w:p>
    <w:p w:rsidR="005F0515" w:rsidRDefault="005F0515" w:rsidP="005F0515">
      <w:pPr>
        <w:jc w:val="both"/>
      </w:pPr>
      <w:r>
        <w:t xml:space="preserve">1.  Cena diela  je  stanovená v  súlade  s  ustanoveniami zákona NR SR č. 18/1996 Z. z. o  cenách    </w:t>
      </w:r>
    </w:p>
    <w:p w:rsidR="005F0515" w:rsidRDefault="005F0515" w:rsidP="005F0515">
      <w:pPr>
        <w:jc w:val="both"/>
      </w:pPr>
      <w:r>
        <w:t xml:space="preserve">   v znení neskorších predpisov, vyhlášky NR SR č. 87/1996 Z. z., ktorou sa vykonáva  zákon NR  </w:t>
      </w:r>
    </w:p>
    <w:p w:rsidR="005F0515" w:rsidRDefault="005F0515" w:rsidP="005F0515">
      <w:pPr>
        <w:jc w:val="both"/>
      </w:pPr>
      <w:r>
        <w:t xml:space="preserve">  SR č. 18/1996 Z. z. o  cenách    v  znení  neskorších  predpisov  a Výmeru  MF  SR  č. R-3/1996  </w:t>
      </w:r>
    </w:p>
    <w:p w:rsidR="005F0515" w:rsidRDefault="005F0515" w:rsidP="005F0515">
      <w:pPr>
        <w:jc w:val="both"/>
      </w:pPr>
      <w:r>
        <w:t xml:space="preserve">  ( príloha č.22 k Výmeru MF SR č.R-1/1996 v znení prílohy č.2 k Výmeru MF SR č.R-3/1996 ) </w:t>
      </w:r>
    </w:p>
    <w:p w:rsidR="005F0515" w:rsidRDefault="005F0515" w:rsidP="005F0515">
      <w:pPr>
        <w:jc w:val="both"/>
      </w:pPr>
      <w:r>
        <w:t xml:space="preserve">   v znení neskorších predpisov ako cena maximálna pre rok 2018 na základe rozpočtu</w:t>
      </w:r>
      <w:bookmarkStart w:id="0" w:name="_GoBack"/>
      <w:bookmarkEnd w:id="0"/>
      <w:r>
        <w:t>:</w:t>
      </w:r>
    </w:p>
    <w:p w:rsidR="005F0515" w:rsidRDefault="005F0515" w:rsidP="005F0515">
      <w:pPr>
        <w:pStyle w:val="Zkladntext"/>
        <w:spacing w:after="0"/>
        <w:ind w:left="240"/>
      </w:pPr>
      <w:r>
        <w:t xml:space="preserve">    </w:t>
      </w:r>
    </w:p>
    <w:p w:rsidR="005F0515" w:rsidRDefault="005F0515" w:rsidP="005F0515">
      <w:pPr>
        <w:tabs>
          <w:tab w:val="left" w:pos="-3402"/>
          <w:tab w:val="left" w:pos="-3261"/>
        </w:tabs>
        <w:jc w:val="both"/>
      </w:pPr>
      <w:r>
        <w:t xml:space="preserve">  </w:t>
      </w:r>
      <w:r w:rsidR="00C01925">
        <w:t xml:space="preserve">Cena celkom         </w:t>
      </w:r>
      <w:r>
        <w:t xml:space="preserve">                                                                    25/m2  EUR   </w:t>
      </w:r>
    </w:p>
    <w:p w:rsidR="005F0515" w:rsidRDefault="005F0515" w:rsidP="005F0515">
      <w:pPr>
        <w:pStyle w:val="Zkladntext"/>
        <w:spacing w:after="0"/>
        <w:ind w:left="240"/>
      </w:pPr>
    </w:p>
    <w:p w:rsidR="005F0515" w:rsidRDefault="005F0515" w:rsidP="005F0515">
      <w:pPr>
        <w:pStyle w:val="Zkladntext"/>
        <w:spacing w:after="0"/>
        <w:ind w:left="240"/>
        <w:rPr>
          <w:b/>
        </w:rPr>
      </w:pPr>
      <w:r>
        <w:t xml:space="preserve">                    </w:t>
      </w:r>
      <w:r>
        <w:rPr>
          <w:b/>
        </w:rPr>
        <w:t xml:space="preserve">                 </w:t>
      </w:r>
    </w:p>
    <w:p w:rsidR="005F0515" w:rsidRDefault="005F0515" w:rsidP="005F0515">
      <w:r>
        <w:t xml:space="preserve">     2.  Zhotoviteľ nevykoná  žiadne práce  nad rámec  zmluvy  bez  súhlasu  objednávateľa. </w:t>
      </w:r>
    </w:p>
    <w:p w:rsidR="005F0515" w:rsidRDefault="005F0515" w:rsidP="005F0515">
      <w:pPr>
        <w:rPr>
          <w:b/>
        </w:rPr>
      </w:pPr>
    </w:p>
    <w:p w:rsidR="005F0515" w:rsidRDefault="005F0515" w:rsidP="005F0515">
      <w:pPr>
        <w:pStyle w:val="Zarkazkladnhotextu"/>
      </w:pPr>
      <w:r>
        <w:t>3.  V prípade, že pri  zhotovovaní diela bude potrebné zrealizovať práce  pôvodne nezahrnuté  v  predmete   diela,  budú  tieto  naviac  práce  realizované  len  so  súhlasom  objednávateľa. Naviac  práce  môžu  byť  ocenené  a  vykonané výlučne na základe uzavretého dodatku k tejto zmluve.</w:t>
      </w:r>
    </w:p>
    <w:p w:rsidR="005F0515" w:rsidRDefault="005F0515" w:rsidP="00C01925">
      <w:pPr>
        <w:jc w:val="both"/>
        <w:rPr>
          <w:sz w:val="16"/>
          <w:szCs w:val="16"/>
        </w:rPr>
      </w:pPr>
    </w:p>
    <w:p w:rsidR="005F0515" w:rsidRDefault="005F0515" w:rsidP="005F0515">
      <w:pPr>
        <w:ind w:left="60"/>
        <w:jc w:val="both"/>
      </w:pPr>
      <w:r>
        <w:t xml:space="preserve">        </w:t>
      </w:r>
    </w:p>
    <w:p w:rsidR="005F0515" w:rsidRDefault="005F0515" w:rsidP="005F051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Fakturácia</w:t>
      </w:r>
    </w:p>
    <w:p w:rsidR="005F0515" w:rsidRDefault="005F0515" w:rsidP="005F0515">
      <w:pPr>
        <w:jc w:val="center"/>
        <w:rPr>
          <w:b/>
        </w:rPr>
      </w:pPr>
    </w:p>
    <w:p w:rsidR="005F0515" w:rsidRDefault="005F0515" w:rsidP="005F0515">
      <w:pPr>
        <w:jc w:val="both"/>
      </w:pPr>
      <w:r>
        <w:t xml:space="preserve">    1. Financovanie prevedených prác bude prevedené úhradou predložených faktúr zhotoviteľa na</w:t>
      </w:r>
    </w:p>
    <w:p w:rsidR="005F0515" w:rsidRDefault="005F0515" w:rsidP="005F0515">
      <w:pPr>
        <w:jc w:val="both"/>
      </w:pPr>
      <w:r>
        <w:t xml:space="preserve">     základe objednávateľom potvrdeného  súpisu vykonaných  prác.</w:t>
      </w:r>
    </w:p>
    <w:p w:rsidR="005F0515" w:rsidRDefault="005F0515" w:rsidP="005F0515">
      <w:pPr>
        <w:jc w:val="both"/>
        <w:rPr>
          <w:b/>
          <w:sz w:val="16"/>
          <w:szCs w:val="16"/>
        </w:rPr>
      </w:pPr>
    </w:p>
    <w:p w:rsidR="005F0515" w:rsidRDefault="005F0515" w:rsidP="005F0515">
      <w:pPr>
        <w:jc w:val="both"/>
      </w:pPr>
      <w:r>
        <w:t xml:space="preserve">    2.  Lehota splatnosti  faktúr bude  14 dní odo dňa doručenia faktúry objednávateľovi  </w:t>
      </w:r>
    </w:p>
    <w:p w:rsidR="005F0515" w:rsidRDefault="005F0515" w:rsidP="005F0515">
      <w:r>
        <w:t xml:space="preserve">    </w:t>
      </w:r>
    </w:p>
    <w:p w:rsidR="005F0515" w:rsidRDefault="005F0515" w:rsidP="005F0515">
      <w:pPr>
        <w:jc w:val="both"/>
      </w:pPr>
      <w:r>
        <w:t xml:space="preserve">  3. Faktúry musia obsahovať náležitosti v zmysle ustanovenia § 3a odst.1 Obchodného</w:t>
      </w:r>
    </w:p>
    <w:p w:rsidR="005F0515" w:rsidRDefault="005F0515" w:rsidP="005F0515">
      <w:pPr>
        <w:jc w:val="both"/>
      </w:pPr>
      <w:r>
        <w:t xml:space="preserve">    zákonníka a náležitosti daňového dokladu  predpísané v zmysle zákona  č.222/2004 Z.z.</w:t>
      </w:r>
    </w:p>
    <w:p w:rsidR="005F0515" w:rsidRDefault="005F0515" w:rsidP="005F0515">
      <w:pPr>
        <w:jc w:val="both"/>
      </w:pPr>
      <w:r>
        <w:t xml:space="preserve">     o DPH.</w:t>
      </w:r>
    </w:p>
    <w:p w:rsidR="005F0515" w:rsidRDefault="005F0515" w:rsidP="005F0515">
      <w:pPr>
        <w:jc w:val="both"/>
      </w:pPr>
    </w:p>
    <w:p w:rsidR="005F0515" w:rsidRDefault="005F0515" w:rsidP="005F0515">
      <w:pPr>
        <w:jc w:val="both"/>
      </w:pPr>
    </w:p>
    <w:p w:rsidR="005F0515" w:rsidRDefault="005F0515" w:rsidP="005F051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Záručná doba</w:t>
      </w:r>
    </w:p>
    <w:p w:rsidR="005F0515" w:rsidRDefault="005F0515" w:rsidP="005F0515">
      <w:pPr>
        <w:jc w:val="both"/>
        <w:rPr>
          <w:b/>
        </w:rPr>
      </w:pPr>
    </w:p>
    <w:p w:rsidR="005F0515" w:rsidRDefault="005F0515" w:rsidP="005F0515">
      <w:pPr>
        <w:jc w:val="both"/>
      </w:pPr>
      <w:r>
        <w:t>1. Záručná doba na predmetné práce je 24 mesiacov.</w:t>
      </w:r>
    </w:p>
    <w:p w:rsidR="005F0515" w:rsidRDefault="005F0515" w:rsidP="005F0515">
      <w:pPr>
        <w:jc w:val="both"/>
        <w:rPr>
          <w:sz w:val="16"/>
          <w:szCs w:val="16"/>
        </w:rPr>
      </w:pPr>
    </w:p>
    <w:p w:rsidR="005F0515" w:rsidRDefault="005F0515" w:rsidP="005F0515">
      <w:pPr>
        <w:jc w:val="both"/>
      </w:pPr>
      <w:r>
        <w:t xml:space="preserve">2. Zhotoviteľ   ručí  za to, že  dielo má  v dobe  prevzatia zmluvne dohodnuté  vlastnosti,  že </w:t>
      </w:r>
    </w:p>
    <w:p w:rsidR="005F0515" w:rsidRDefault="005F0515" w:rsidP="005F0515">
      <w:pPr>
        <w:jc w:val="both"/>
      </w:pPr>
      <w:r>
        <w:t xml:space="preserve">   zodpovedá   technickým   normám  a   predpisom,  a  že  nemá  vady,  ktoré by  rušili  alebo </w:t>
      </w:r>
    </w:p>
    <w:p w:rsidR="005F0515" w:rsidRDefault="005F0515" w:rsidP="005F0515">
      <w:pPr>
        <w:jc w:val="both"/>
      </w:pPr>
      <w:r>
        <w:t xml:space="preserve">   znižovali  hodnotu a schopnosť jeho používania  k obvyklým alebo v zmluve  predpokladaným </w:t>
      </w:r>
    </w:p>
    <w:p w:rsidR="005F0515" w:rsidRDefault="005F0515" w:rsidP="005F0515">
      <w:pPr>
        <w:jc w:val="both"/>
      </w:pPr>
      <w:r>
        <w:t xml:space="preserve">   účelom.</w:t>
      </w:r>
    </w:p>
    <w:p w:rsidR="005F0515" w:rsidRDefault="005F0515" w:rsidP="005F0515">
      <w:pPr>
        <w:jc w:val="both"/>
        <w:rPr>
          <w:sz w:val="16"/>
          <w:szCs w:val="16"/>
        </w:rPr>
      </w:pPr>
    </w:p>
    <w:p w:rsidR="005F0515" w:rsidRDefault="005F0515" w:rsidP="005F0515">
      <w:pPr>
        <w:jc w:val="both"/>
      </w:pPr>
      <w:r>
        <w:t xml:space="preserve">3. Zhotoviteľ zodpovedá za vady, ktoré má predmet v čase jeho odovzdania objednávateľovi.  </w:t>
      </w:r>
    </w:p>
    <w:p w:rsidR="005F0515" w:rsidRDefault="005F0515" w:rsidP="005F0515">
      <w:pPr>
        <w:jc w:val="both"/>
      </w:pPr>
      <w:r>
        <w:t xml:space="preserve">    Za  vady, ktoré  sa  prejavili po odovzdaní  diela  zodpovedá  zhotoviteľ  iba vtedy, ak  boli  </w:t>
      </w:r>
    </w:p>
    <w:p w:rsidR="005F0515" w:rsidRDefault="005F0515" w:rsidP="005F0515">
      <w:pPr>
        <w:jc w:val="both"/>
      </w:pPr>
      <w:r>
        <w:t xml:space="preserve">    spôsobené  porušením  jeho  povinností – nedodržaním  platných  noriem a technologických </w:t>
      </w:r>
    </w:p>
    <w:p w:rsidR="005F0515" w:rsidRDefault="005F0515" w:rsidP="005F0515">
      <w:pPr>
        <w:jc w:val="both"/>
      </w:pPr>
      <w:r>
        <w:t xml:space="preserve">    postupov.</w:t>
      </w:r>
    </w:p>
    <w:p w:rsidR="005F0515" w:rsidRDefault="005F0515" w:rsidP="005F0515">
      <w:pPr>
        <w:jc w:val="both"/>
        <w:rPr>
          <w:sz w:val="16"/>
          <w:szCs w:val="16"/>
        </w:rPr>
      </w:pPr>
    </w:p>
    <w:p w:rsidR="005F0515" w:rsidRDefault="005F0515" w:rsidP="005F0515">
      <w:pPr>
        <w:jc w:val="both"/>
      </w:pPr>
      <w:r>
        <w:t xml:space="preserve">4. Zmluvné  stany  sa  dohodli  pre prípad  vady  diela  má  objednávateľ  právo  požadovať </w:t>
      </w:r>
    </w:p>
    <w:p w:rsidR="005F0515" w:rsidRDefault="005F0515" w:rsidP="005F0515">
      <w:pPr>
        <w:jc w:val="both"/>
      </w:pPr>
      <w:r>
        <w:t xml:space="preserve">    a zhotoviteľ povinnosť bezplatne odstrániť vady.</w:t>
      </w:r>
    </w:p>
    <w:p w:rsidR="005F0515" w:rsidRDefault="005F0515" w:rsidP="005F0515">
      <w:pPr>
        <w:jc w:val="both"/>
        <w:rPr>
          <w:sz w:val="16"/>
          <w:szCs w:val="16"/>
        </w:rPr>
      </w:pPr>
    </w:p>
    <w:p w:rsidR="005F0515" w:rsidRDefault="005F0515" w:rsidP="005F0515">
      <w:r>
        <w:t>5. Zhotoviteľ sa zaväzuje začať s odstraňovaním prípadných vád predmetu zmluvy neodkladne</w:t>
      </w:r>
    </w:p>
    <w:p w:rsidR="005F0515" w:rsidRDefault="005F0515" w:rsidP="005F0515">
      <w:r>
        <w:t xml:space="preserve">   od  termínu  uplatnenia  oprávnenej  reklamácie a  vady odstrániť v  čo  najkratšom  technicky</w:t>
      </w:r>
    </w:p>
    <w:p w:rsidR="005F0515" w:rsidRDefault="005F0515" w:rsidP="005F0515">
      <w:r>
        <w:t xml:space="preserve">   možnom  termíne. Termín  odstránenia  vád  sa  dohodne  písomnou  formou. Obhliadku</w:t>
      </w:r>
    </w:p>
    <w:p w:rsidR="005F0515" w:rsidRDefault="005F0515" w:rsidP="005F0515">
      <w:r>
        <w:lastRenderedPageBreak/>
        <w:t xml:space="preserve">   uskutočnia  zástupcovia  zmluvných  strán  do  3 dní  od  termínu  uplatnenia  reklamácie.</w:t>
      </w:r>
    </w:p>
    <w:p w:rsidR="005F0515" w:rsidRDefault="005F0515" w:rsidP="005F0515">
      <w:pPr>
        <w:jc w:val="both"/>
        <w:rPr>
          <w:sz w:val="28"/>
          <w:szCs w:val="28"/>
        </w:rPr>
      </w:pPr>
    </w:p>
    <w:p w:rsidR="005F0515" w:rsidRDefault="005F0515" w:rsidP="005F051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Podmienky vykonania diela</w:t>
      </w:r>
    </w:p>
    <w:p w:rsidR="005F0515" w:rsidRDefault="005F0515" w:rsidP="005F0515">
      <w:pPr>
        <w:jc w:val="center"/>
        <w:rPr>
          <w:b/>
          <w:sz w:val="16"/>
          <w:szCs w:val="16"/>
        </w:rPr>
      </w:pPr>
    </w:p>
    <w:p w:rsidR="005F0515" w:rsidRDefault="005F0515" w:rsidP="005F0515">
      <w:pPr>
        <w:jc w:val="both"/>
      </w:pPr>
      <w:r>
        <w:t xml:space="preserve">1. Objednávateľ  odovzdá  zhotoviteľovi  stavenisko  na  vykonanie  predmetu  zmluvy  bez </w:t>
      </w:r>
    </w:p>
    <w:p w:rsidR="005F0515" w:rsidRDefault="005F0515" w:rsidP="005F0515">
      <w:pPr>
        <w:jc w:val="both"/>
      </w:pPr>
      <w:r>
        <w:t xml:space="preserve">    právnych  závad. Zhotoviteľ je povinný spolupracovať so správcami inžinierskych sietí a pri </w:t>
      </w:r>
    </w:p>
    <w:p w:rsidR="005F0515" w:rsidRDefault="005F0515" w:rsidP="005F0515">
      <w:pPr>
        <w:jc w:val="both"/>
      </w:pPr>
      <w:r>
        <w:t xml:space="preserve">    prácach plne rešpektovať podmienky správcov sietí.</w:t>
      </w:r>
    </w:p>
    <w:p w:rsidR="005F0515" w:rsidRDefault="005F0515" w:rsidP="005F0515">
      <w:pPr>
        <w:jc w:val="both"/>
        <w:rPr>
          <w:sz w:val="16"/>
          <w:szCs w:val="16"/>
        </w:rPr>
      </w:pPr>
    </w:p>
    <w:p w:rsidR="005F0515" w:rsidRDefault="005F0515" w:rsidP="005F0515">
      <w:pPr>
        <w:ind w:left="180" w:hanging="180"/>
      </w:pPr>
      <w:r>
        <w:t>2. Zhotoviteľ zodpovedá za bezpečnosť a ochranu zdravia vlastných pracovníkov, za čistotu a poriadok na stavenisku, za bezpečnosť cestnej premávky.</w:t>
      </w:r>
    </w:p>
    <w:p w:rsidR="005F0515" w:rsidRDefault="005F0515" w:rsidP="005F0515">
      <w:pPr>
        <w:jc w:val="both"/>
        <w:rPr>
          <w:sz w:val="16"/>
          <w:szCs w:val="16"/>
        </w:rPr>
      </w:pPr>
    </w:p>
    <w:p w:rsidR="005F0515" w:rsidRDefault="005F0515" w:rsidP="005F0515">
      <w:pPr>
        <w:ind w:left="180" w:hanging="180"/>
        <w:jc w:val="both"/>
      </w:pPr>
      <w:r>
        <w:t>3.  O  prevzatí  diela, alebo jeho časti  zhotoviteľ  a  objednávateľ  spíšu  zápis o  odovzdaní a prevzatí, ktorého súčasťou bude  zápis z technickej   prehliadky , ktorá bude obsahovať zhodnotenie akosti vykonaných   prác, súpis zistených vád a  nedorobkov , opatrenia a lehoty     na ich odstránenie , záručnú dobu , stanovisko zhotoviteľa  a  objednávateľa , ako aj  prehlásenie objednávateľa, že odovzdávané dielo preberá </w:t>
      </w:r>
    </w:p>
    <w:p w:rsidR="005F0515" w:rsidRDefault="005F0515" w:rsidP="005F0515">
      <w:pPr>
        <w:ind w:left="180" w:hanging="180"/>
        <w:rPr>
          <w:sz w:val="16"/>
          <w:szCs w:val="16"/>
        </w:rPr>
      </w:pPr>
    </w:p>
    <w:p w:rsidR="005F0515" w:rsidRDefault="005F0515" w:rsidP="005F0515">
      <w:pPr>
        <w:ind w:left="180" w:hanging="180"/>
        <w:rPr>
          <w:sz w:val="28"/>
          <w:szCs w:val="28"/>
        </w:rPr>
      </w:pPr>
    </w:p>
    <w:p w:rsidR="005F0515" w:rsidRDefault="005F0515" w:rsidP="005F051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Ostatné ustanovenia, zmluvné pokuty</w:t>
      </w:r>
    </w:p>
    <w:p w:rsidR="005F0515" w:rsidRDefault="005F0515" w:rsidP="005F0515">
      <w:pPr>
        <w:jc w:val="center"/>
        <w:rPr>
          <w:b/>
          <w:sz w:val="16"/>
          <w:szCs w:val="16"/>
        </w:rPr>
      </w:pPr>
    </w:p>
    <w:p w:rsidR="005F0515" w:rsidRDefault="005F0515" w:rsidP="005F0515">
      <w:r>
        <w:t xml:space="preserve">1.  V prípadoch realizácie časti prác subdodávateľmi zodpovedá za realizáciu prác zhotoviteľ  </w:t>
      </w:r>
    </w:p>
    <w:p w:rsidR="005F0515" w:rsidRDefault="005F0515" w:rsidP="005F0515">
      <w:r>
        <w:t xml:space="preserve">      v plnom rozsahu a to po stránke vecnej, finančnej a časovej.</w:t>
      </w:r>
    </w:p>
    <w:p w:rsidR="005F0515" w:rsidRDefault="005F0515" w:rsidP="005F0515">
      <w:pPr>
        <w:rPr>
          <w:sz w:val="16"/>
          <w:szCs w:val="16"/>
        </w:rPr>
      </w:pPr>
    </w:p>
    <w:p w:rsidR="005F0515" w:rsidRDefault="005F0515" w:rsidP="005F0515">
      <w:r>
        <w:t xml:space="preserve">2. Objednávateľ v prípade omeškania zhotoviteľa s plnením termínu ukončenia diela môže </w:t>
      </w:r>
    </w:p>
    <w:p w:rsidR="005F0515" w:rsidRDefault="005F0515" w:rsidP="005F0515">
      <w:r>
        <w:t xml:space="preserve">    uplatniť zmluvnú pokutu vo výške 0,05% z ceny diela za každý deň omeškania. </w:t>
      </w:r>
    </w:p>
    <w:p w:rsidR="005F0515" w:rsidRDefault="005F0515" w:rsidP="005F0515">
      <w:pPr>
        <w:rPr>
          <w:sz w:val="16"/>
          <w:szCs w:val="16"/>
        </w:rPr>
      </w:pPr>
    </w:p>
    <w:p w:rsidR="005F0515" w:rsidRDefault="005F0515" w:rsidP="005F0515">
      <w:r>
        <w:t xml:space="preserve">3. Zhotoviteľ môže v prípade omeškania úhrady faktúr uplatniť zmluvnú pokutu vo výške </w:t>
      </w:r>
    </w:p>
    <w:p w:rsidR="005F0515" w:rsidRDefault="005F0515" w:rsidP="005F0515">
      <w:r>
        <w:t xml:space="preserve">    0,05% z dlžnej čiastky za každý deň omeškania po lehote splatnosti faktúry.</w:t>
      </w:r>
    </w:p>
    <w:p w:rsidR="005F0515" w:rsidRDefault="005F0515" w:rsidP="005F0515">
      <w:r>
        <w:t xml:space="preserve">4, Objednávateľ si je vedomý a súhlasí s tým , že vlastnícke práva k predmetu zmluvy nadobudne </w:t>
      </w:r>
    </w:p>
    <w:p w:rsidR="005F0515" w:rsidRDefault="005F0515" w:rsidP="005F0515">
      <w:r>
        <w:t xml:space="preserve">    až po uhradení fakturovanej ceny za dodávku diela. </w:t>
      </w:r>
    </w:p>
    <w:p w:rsidR="005F0515" w:rsidRDefault="005F0515" w:rsidP="005F0515">
      <w:pPr>
        <w:ind w:left="360"/>
        <w:jc w:val="center"/>
        <w:rPr>
          <w:b/>
        </w:rPr>
      </w:pPr>
    </w:p>
    <w:p w:rsidR="005F0515" w:rsidRDefault="005F0515" w:rsidP="005F0515">
      <w:pPr>
        <w:ind w:left="360"/>
        <w:jc w:val="center"/>
        <w:rPr>
          <w:b/>
        </w:rPr>
      </w:pPr>
    </w:p>
    <w:p w:rsidR="005F0515" w:rsidRDefault="005F0515" w:rsidP="005F0515">
      <w:pPr>
        <w:ind w:left="360"/>
        <w:jc w:val="center"/>
        <w:rPr>
          <w:b/>
        </w:rPr>
      </w:pPr>
      <w:r>
        <w:rPr>
          <w:b/>
        </w:rPr>
        <w:t>Čl. IX.   Vyššia moc</w:t>
      </w:r>
    </w:p>
    <w:p w:rsidR="005F0515" w:rsidRDefault="005F0515" w:rsidP="005F0515">
      <w:pPr>
        <w:ind w:left="360"/>
        <w:jc w:val="center"/>
        <w:rPr>
          <w:b/>
          <w:sz w:val="16"/>
          <w:szCs w:val="16"/>
        </w:rPr>
      </w:pPr>
    </w:p>
    <w:p w:rsidR="005F0515" w:rsidRDefault="005F0515" w:rsidP="005F0515">
      <w:pPr>
        <w:tabs>
          <w:tab w:val="left" w:pos="180"/>
        </w:tabs>
        <w:ind w:firstLine="30"/>
      </w:pPr>
      <w:r>
        <w:t xml:space="preserve">1. Pre účely  tejto  zmluvy sa  za  vyššiu moc považujú prípady, ktoré  nie  sú  závislé  od  vôle  </w:t>
      </w:r>
    </w:p>
    <w:p w:rsidR="005F0515" w:rsidRDefault="005F0515" w:rsidP="005F0515">
      <w:pPr>
        <w:ind w:left="180"/>
      </w:pPr>
      <w:r>
        <w:t>zmluvných strán, ani ich zmluvné strany nemôžu ovplyvniť vojnový stav mobilizácia, živelné pohromy a pod.</w:t>
      </w:r>
    </w:p>
    <w:p w:rsidR="005F0515" w:rsidRDefault="005F0515" w:rsidP="005F0515">
      <w:pPr>
        <w:ind w:left="720"/>
        <w:rPr>
          <w:sz w:val="16"/>
          <w:szCs w:val="16"/>
        </w:rPr>
      </w:pPr>
    </w:p>
    <w:p w:rsidR="005F0515" w:rsidRDefault="005F0515" w:rsidP="005F0515">
      <w:pPr>
        <w:tabs>
          <w:tab w:val="left" w:pos="15"/>
        </w:tabs>
        <w:ind w:left="60" w:hanging="60"/>
      </w:pPr>
      <w:r>
        <w:t>2. Ak sa plnenie tejto zmluvy stane nemožným z dôvodu vyskytnutia sa vyššej moci, zmluvná</w:t>
      </w:r>
    </w:p>
    <w:p w:rsidR="005F0515" w:rsidRDefault="005F0515" w:rsidP="005F0515">
      <w:pPr>
        <w:tabs>
          <w:tab w:val="left" w:pos="15"/>
        </w:tabs>
        <w:ind w:left="60" w:hanging="60"/>
      </w:pPr>
      <w:r>
        <w:t xml:space="preserve">    strana, ktorá sa bude chcieť odvolať na vyššiu moc, požiada druhú stranu o úpravu zmluvy vo </w:t>
      </w:r>
    </w:p>
    <w:p w:rsidR="005F0515" w:rsidRDefault="005F0515" w:rsidP="005F0515">
      <w:pPr>
        <w:tabs>
          <w:tab w:val="left" w:pos="15"/>
        </w:tabs>
        <w:ind w:left="60" w:hanging="60"/>
      </w:pPr>
      <w:r>
        <w:t xml:space="preserve">    vzťahu k cene a času plnenia.</w:t>
      </w:r>
    </w:p>
    <w:p w:rsidR="005F0515" w:rsidRDefault="005F0515" w:rsidP="005F0515">
      <w:pPr>
        <w:rPr>
          <w:sz w:val="28"/>
          <w:szCs w:val="28"/>
        </w:rPr>
      </w:pPr>
    </w:p>
    <w:p w:rsidR="005F0515" w:rsidRDefault="005F0515" w:rsidP="005F0515">
      <w:pPr>
        <w:ind w:left="360"/>
        <w:jc w:val="center"/>
      </w:pPr>
    </w:p>
    <w:p w:rsidR="005F0515" w:rsidRDefault="005F0515" w:rsidP="005F0515">
      <w:pPr>
        <w:ind w:left="360"/>
        <w:jc w:val="center"/>
        <w:rPr>
          <w:b/>
        </w:rPr>
      </w:pPr>
      <w:r>
        <w:rPr>
          <w:b/>
        </w:rPr>
        <w:t>Čl. X.  Záverečné ustanovenia</w:t>
      </w:r>
    </w:p>
    <w:p w:rsidR="005F0515" w:rsidRDefault="005F0515" w:rsidP="005F0515">
      <w:pPr>
        <w:ind w:left="360"/>
        <w:jc w:val="center"/>
        <w:rPr>
          <w:b/>
          <w:sz w:val="16"/>
          <w:szCs w:val="16"/>
        </w:rPr>
      </w:pPr>
    </w:p>
    <w:p w:rsidR="005F0515" w:rsidRDefault="005F0515" w:rsidP="005F0515">
      <w:pPr>
        <w:numPr>
          <w:ilvl w:val="0"/>
          <w:numId w:val="2"/>
        </w:numPr>
        <w:tabs>
          <w:tab w:val="left" w:pos="180"/>
          <w:tab w:val="left" w:pos="225"/>
        </w:tabs>
        <w:ind w:left="0" w:firstLine="30"/>
      </w:pPr>
      <w:r>
        <w:t xml:space="preserve">Zmluva nadobudne platnosť dňom podpisu zmluvných strán. Zmluvné strany podpisom  </w:t>
      </w:r>
    </w:p>
    <w:p w:rsidR="005F0515" w:rsidRDefault="005F0515" w:rsidP="005F0515">
      <w:pPr>
        <w:ind w:left="180"/>
      </w:pPr>
      <w:r>
        <w:t>prejavujú súhlas s jej obsahom a prehlasujú, že obsah zmluvy im je zrozumiteľný a zmluvu neuzatvárajú v tiesni.</w:t>
      </w:r>
    </w:p>
    <w:p w:rsidR="005F0515" w:rsidRDefault="005F0515" w:rsidP="005F0515">
      <w:pPr>
        <w:ind w:left="720"/>
        <w:rPr>
          <w:sz w:val="16"/>
          <w:szCs w:val="16"/>
        </w:rPr>
      </w:pPr>
    </w:p>
    <w:p w:rsidR="005F0515" w:rsidRDefault="005F0515" w:rsidP="005F0515">
      <w:pPr>
        <w:numPr>
          <w:ilvl w:val="0"/>
          <w:numId w:val="2"/>
        </w:numPr>
        <w:tabs>
          <w:tab w:val="left" w:pos="180"/>
          <w:tab w:val="left" w:pos="300"/>
        </w:tabs>
        <w:ind w:left="255" w:hanging="180"/>
      </w:pPr>
      <w:r>
        <w:t xml:space="preserve">Meniť a dopĺňať text tejto zmluvy je možné len formou písomných dodatkov, ktoré budú  </w:t>
      </w:r>
    </w:p>
    <w:p w:rsidR="005F0515" w:rsidRDefault="005F0515" w:rsidP="005F0515">
      <w:r>
        <w:t xml:space="preserve">    platné, ak budú podpísané oprávnenými zástupcami zmluvných strán.</w:t>
      </w:r>
    </w:p>
    <w:p w:rsidR="005F0515" w:rsidRDefault="005F0515" w:rsidP="005F0515">
      <w:pPr>
        <w:rPr>
          <w:sz w:val="16"/>
          <w:szCs w:val="16"/>
        </w:rPr>
      </w:pPr>
    </w:p>
    <w:p w:rsidR="005F0515" w:rsidRDefault="005F0515" w:rsidP="005F0515">
      <w:pPr>
        <w:numPr>
          <w:ilvl w:val="0"/>
          <w:numId w:val="2"/>
        </w:numPr>
        <w:tabs>
          <w:tab w:val="left" w:pos="180"/>
          <w:tab w:val="left" w:pos="270"/>
        </w:tabs>
        <w:ind w:left="0" w:firstLine="15"/>
      </w:pPr>
      <w:r>
        <w:t>Platnosť zmluvy môžu zmluvné strany ukončiť dohodou.</w:t>
      </w:r>
    </w:p>
    <w:p w:rsidR="005F0515" w:rsidRDefault="005F0515" w:rsidP="005F0515">
      <w:pPr>
        <w:rPr>
          <w:sz w:val="16"/>
          <w:szCs w:val="16"/>
        </w:rPr>
      </w:pPr>
    </w:p>
    <w:p w:rsidR="005F0515" w:rsidRDefault="005F0515" w:rsidP="005F0515">
      <w:pPr>
        <w:numPr>
          <w:ilvl w:val="0"/>
          <w:numId w:val="2"/>
        </w:numPr>
        <w:tabs>
          <w:tab w:val="left" w:pos="240"/>
        </w:tabs>
        <w:ind w:left="45" w:hanging="15"/>
      </w:pPr>
      <w:r>
        <w:lastRenderedPageBreak/>
        <w:t>Táto zmluva je vyhotovená v dvoch vyhotoveniach, po jednej pre každú stranu.</w:t>
      </w:r>
    </w:p>
    <w:p w:rsidR="005F0515" w:rsidRDefault="005F0515" w:rsidP="005F0515"/>
    <w:p w:rsidR="005F0515" w:rsidRDefault="005F0515" w:rsidP="005F0515"/>
    <w:p w:rsidR="005F0515" w:rsidRDefault="005F0515" w:rsidP="005F0515"/>
    <w:p w:rsidR="005F0515" w:rsidRDefault="005F0515" w:rsidP="005F0515"/>
    <w:p w:rsidR="005F0515" w:rsidRDefault="005F0515" w:rsidP="005F0515">
      <w:r>
        <w:t>Detva, dňa 02.05. 2018</w:t>
      </w:r>
      <w:r>
        <w:tab/>
      </w:r>
      <w:r>
        <w:tab/>
        <w:t xml:space="preserve">        </w:t>
      </w:r>
      <w:r>
        <w:tab/>
      </w:r>
      <w:r>
        <w:tab/>
        <w:t xml:space="preserve">         Stožok, dňa: 02.05.2018</w:t>
      </w:r>
    </w:p>
    <w:p w:rsidR="005F0515" w:rsidRDefault="005F0515" w:rsidP="005F0515"/>
    <w:p w:rsidR="005F0515" w:rsidRDefault="005F0515" w:rsidP="005F0515">
      <w:r>
        <w:t xml:space="preserve">          Za zhotoviteľa:</w:t>
      </w:r>
      <w:r>
        <w:tab/>
      </w:r>
      <w:r>
        <w:tab/>
      </w:r>
      <w:r>
        <w:tab/>
      </w:r>
      <w:r>
        <w:tab/>
      </w:r>
      <w:r>
        <w:tab/>
        <w:t xml:space="preserve">           Za objednávateľa:</w:t>
      </w:r>
    </w:p>
    <w:p w:rsidR="005F0515" w:rsidRDefault="005F0515" w:rsidP="005F0515"/>
    <w:p w:rsidR="005F0515" w:rsidRDefault="005F0515" w:rsidP="005F0515"/>
    <w:p w:rsidR="005F0515" w:rsidRDefault="005F0515" w:rsidP="005F0515"/>
    <w:p w:rsidR="005F0515" w:rsidRDefault="005F0515" w:rsidP="005F0515">
      <w:pPr>
        <w:ind w:firstLine="708"/>
      </w:pPr>
      <w:r>
        <w:t>.....................................</w:t>
      </w:r>
      <w:r>
        <w:tab/>
      </w:r>
      <w:r>
        <w:tab/>
        <w:t xml:space="preserve">   </w:t>
      </w:r>
      <w:r>
        <w:tab/>
        <w:t xml:space="preserve">         .......................................</w:t>
      </w:r>
    </w:p>
    <w:p w:rsidR="005F0515" w:rsidRDefault="005F0515" w:rsidP="005F0515">
      <w:pPr>
        <w:ind w:firstLine="708"/>
      </w:pPr>
      <w:r>
        <w:t xml:space="preserve">Kamrla     </w:t>
      </w:r>
      <w:r w:rsidR="00E30ECA">
        <w:t>Aleš</w:t>
      </w:r>
      <w:r>
        <w:t xml:space="preserve">    </w:t>
      </w:r>
      <w:r>
        <w:tab/>
      </w:r>
      <w:r>
        <w:tab/>
      </w:r>
      <w:r>
        <w:tab/>
        <w:t xml:space="preserve">                   </w:t>
      </w:r>
      <w:r>
        <w:tab/>
        <w:t>Bc. Darina Petrincová</w:t>
      </w:r>
    </w:p>
    <w:p w:rsidR="005F0515" w:rsidRDefault="005F0515" w:rsidP="005F0515">
      <w:r>
        <w:t xml:space="preserve">           konateľ  spoločnosti</w:t>
      </w:r>
      <w:r>
        <w:tab/>
      </w:r>
      <w:r>
        <w:tab/>
        <w:t xml:space="preserve">                                    starostka obce </w:t>
      </w:r>
    </w:p>
    <w:p w:rsidR="00BE519B" w:rsidRDefault="00BE519B"/>
    <w:sectPr w:rsidR="00BE519B">
      <w:footerReference w:type="default" r:id="rId8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6E" w:rsidRDefault="00AE7A6E">
      <w:r>
        <w:separator/>
      </w:r>
    </w:p>
  </w:endnote>
  <w:endnote w:type="continuationSeparator" w:id="0">
    <w:p w:rsidR="00AE7A6E" w:rsidRDefault="00AE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42" w:rsidRDefault="005F051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055" cy="157480"/>
              <wp:effectExtent l="5715" t="635" r="1905" b="381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042" w:rsidRDefault="00F16B24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DE7B2C">
                            <w:rPr>
                              <w:rStyle w:val="slostran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4.65pt;height:12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" stroked="f">
              <v:fill opacity="0"/>
              <v:textbox inset="0,0,0,0">
                <w:txbxContent>
                  <w:p w:rsidR="003F1042" w:rsidRDefault="00F16B24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DE7B2C">
                      <w:rPr>
                        <w:rStyle w:val="slostrany"/>
                        <w:noProof/>
                      </w:rPr>
                      <w:t>3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6E" w:rsidRDefault="00AE7A6E">
      <w:r>
        <w:separator/>
      </w:r>
    </w:p>
  </w:footnote>
  <w:footnote w:type="continuationSeparator" w:id="0">
    <w:p w:rsidR="00AE7A6E" w:rsidRDefault="00AE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Čl. 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15"/>
    <w:rsid w:val="005F0515"/>
    <w:rsid w:val="00AE7A6E"/>
    <w:rsid w:val="00BE519B"/>
    <w:rsid w:val="00C01925"/>
    <w:rsid w:val="00DE7B2C"/>
    <w:rsid w:val="00E30ECA"/>
    <w:rsid w:val="00F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AA22B-A9DB-4E27-969C-FDFAFECB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F0515"/>
  </w:style>
  <w:style w:type="character" w:styleId="Hypertextovprepojenie">
    <w:name w:val="Hyperlink"/>
    <w:rsid w:val="005F0515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F05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F0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5F05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F0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5F051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F0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9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zel.breznica@st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2</cp:revision>
  <cp:lastPrinted>2018-05-02T13:33:00Z</cp:lastPrinted>
  <dcterms:created xsi:type="dcterms:W3CDTF">2018-05-02T13:09:00Z</dcterms:created>
  <dcterms:modified xsi:type="dcterms:W3CDTF">2018-05-02T13:59:00Z</dcterms:modified>
</cp:coreProperties>
</file>