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8C2" w:rsidRPr="007520D7" w:rsidRDefault="00BA30B2" w:rsidP="00A12EB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7520D7">
        <w:rPr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-321945</wp:posOffset>
            </wp:positionV>
            <wp:extent cx="522514" cy="859536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Y SR_logo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4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5E0">
        <w:rPr>
          <w:sz w:val="36"/>
          <w:szCs w:val="36"/>
        </w:rPr>
        <w:t xml:space="preserve">       </w:t>
      </w:r>
      <w:r w:rsidR="006E52A4">
        <w:rPr>
          <w:b/>
          <w:sz w:val="36"/>
          <w:szCs w:val="36"/>
          <w:u w:val="single"/>
        </w:rPr>
        <w:t>Projekt kalamitné</w:t>
      </w:r>
      <w:r w:rsidR="00A12EB7" w:rsidRPr="007520D7">
        <w:rPr>
          <w:b/>
          <w:sz w:val="36"/>
          <w:szCs w:val="36"/>
          <w:u w:val="single"/>
        </w:rPr>
        <w:t xml:space="preserve"> drevo</w:t>
      </w:r>
      <w:r w:rsidR="006E52A4">
        <w:rPr>
          <w:b/>
          <w:sz w:val="36"/>
          <w:szCs w:val="36"/>
          <w:u w:val="single"/>
        </w:rPr>
        <w:t xml:space="preserve"> pomáha</w:t>
      </w:r>
      <w:r w:rsidR="00B625E0">
        <w:rPr>
          <w:b/>
          <w:sz w:val="36"/>
          <w:szCs w:val="36"/>
          <w:u w:val="single"/>
        </w:rPr>
        <w:t xml:space="preserve"> – manuál predaja</w:t>
      </w:r>
    </w:p>
    <w:p w:rsidR="00A12EB7" w:rsidRDefault="00A12EB7"/>
    <w:p w:rsidR="00A12EB7" w:rsidRDefault="00A12EB7"/>
    <w:p w:rsidR="00A12EB7" w:rsidRDefault="00A12EB7"/>
    <w:p w:rsidR="00D45AA2" w:rsidRDefault="00D45AA2"/>
    <w:p w:rsidR="00D45AA2" w:rsidRPr="00D45AA2" w:rsidRDefault="006E52A4" w:rsidP="00D45AA2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Predmet projektu</w:t>
      </w:r>
    </w:p>
    <w:p w:rsidR="00A12EB7" w:rsidRDefault="00A12EB7">
      <w:r>
        <w:t xml:space="preserve">Predmetom </w:t>
      </w:r>
      <w:r w:rsidR="006E52A4">
        <w:t>spoločného projektu je predaj</w:t>
      </w:r>
      <w:r>
        <w:t xml:space="preserve"> kalamitného ihličnaté</w:t>
      </w:r>
      <w:r w:rsidR="006E52A4">
        <w:t xml:space="preserve">ho dreva – </w:t>
      </w:r>
      <w:r w:rsidR="006E52A4" w:rsidRPr="003125AC">
        <w:rPr>
          <w:b/>
        </w:rPr>
        <w:t>ihličnatej vlákniny</w:t>
      </w:r>
      <w:r w:rsidR="006E52A4">
        <w:t xml:space="preserve"> z lokality odvozné miesto predávajúceho LESY Slovenskej republiky štátny podnik.</w:t>
      </w:r>
    </w:p>
    <w:p w:rsidR="00D45AA2" w:rsidRDefault="00D45AA2" w:rsidP="00A12EB7"/>
    <w:p w:rsidR="00D45AA2" w:rsidRDefault="006E52A4" w:rsidP="00D45AA2">
      <w:pPr>
        <w:pStyle w:val="Odsekzoznamu"/>
        <w:numPr>
          <w:ilvl w:val="0"/>
          <w:numId w:val="3"/>
        </w:numPr>
        <w:rPr>
          <w:b/>
        </w:rPr>
      </w:pPr>
      <w:r>
        <w:rPr>
          <w:b/>
        </w:rPr>
        <w:t>Partneri projektu</w:t>
      </w:r>
    </w:p>
    <w:p w:rsidR="006E52A4" w:rsidRDefault="006E52A4" w:rsidP="006E52A4">
      <w:pPr>
        <w:pStyle w:val="Odsekzoznamu"/>
        <w:ind w:left="360" w:hanging="360"/>
      </w:pPr>
      <w:r>
        <w:t xml:space="preserve">Partnermi projektu sú </w:t>
      </w:r>
      <w:r w:rsidRPr="006E52A4">
        <w:t>LESY Slovenskej rep</w:t>
      </w:r>
      <w:r>
        <w:t>ubliky štátny podnik a Združenie</w:t>
      </w:r>
      <w:r w:rsidRPr="006E52A4">
        <w:t xml:space="preserve"> miest a obcí Slovenska</w:t>
      </w:r>
      <w:r>
        <w:t>.</w:t>
      </w:r>
    </w:p>
    <w:p w:rsidR="000771FC" w:rsidRDefault="006E52A4" w:rsidP="006E52A4">
      <w:r>
        <w:t>Kalamitné drevo je určené pre obyvateľov miest a obcí Slovenskej republiky.</w:t>
      </w:r>
    </w:p>
    <w:p w:rsidR="00D45AA2" w:rsidRDefault="00D45AA2" w:rsidP="00D45AA2">
      <w:r>
        <w:t xml:space="preserve">Subjektom, </w:t>
      </w:r>
      <w:r w:rsidR="006E52A4">
        <w:t>ktorý bude predkladať objednávku na kalamitné drevo</w:t>
      </w:r>
      <w:r>
        <w:t xml:space="preserve">, je obec. </w:t>
      </w:r>
      <w:r w:rsidR="0022395D">
        <w:t>Kontaktnou osobou za Lesy Slovenskej republiky štátny podnik</w:t>
      </w:r>
      <w:r w:rsidR="004C0108">
        <w:t xml:space="preserve"> sú referenti obchodu na príslušných odštepných závodoch (príloha č. 1).</w:t>
      </w:r>
    </w:p>
    <w:p w:rsidR="00A4102A" w:rsidRDefault="00A4102A" w:rsidP="00A4102A"/>
    <w:p w:rsidR="00A4102A" w:rsidRPr="004C0108" w:rsidRDefault="00D45AA2" w:rsidP="00A4102A">
      <w:pPr>
        <w:pStyle w:val="Odsekzoznamu"/>
        <w:numPr>
          <w:ilvl w:val="0"/>
          <w:numId w:val="3"/>
        </w:numPr>
        <w:rPr>
          <w:b/>
        </w:rPr>
      </w:pPr>
      <w:r w:rsidRPr="00D45AA2">
        <w:rPr>
          <w:b/>
        </w:rPr>
        <w:t xml:space="preserve">Disponibilný objem </w:t>
      </w:r>
    </w:p>
    <w:p w:rsidR="00D45AA2" w:rsidRDefault="004C0108" w:rsidP="00A4102A">
      <w:r>
        <w:t>Drevo bude</w:t>
      </w:r>
      <w:r w:rsidR="007520D7">
        <w:t xml:space="preserve"> k dispozícii na </w:t>
      </w:r>
      <w:r>
        <w:t xml:space="preserve">odvozných miestach </w:t>
      </w:r>
      <w:r w:rsidR="001D443E">
        <w:t>vybraných</w:t>
      </w:r>
      <w:r w:rsidR="0022395D">
        <w:t xml:space="preserve"> odštepných závodoch LESY Slovenskej republiky štátny podnik.</w:t>
      </w:r>
    </w:p>
    <w:p w:rsidR="004C0108" w:rsidRDefault="004C0108" w:rsidP="00A4102A"/>
    <w:p w:rsidR="00D45AA2" w:rsidRPr="00D45AA2" w:rsidRDefault="00D45AA2" w:rsidP="00D45AA2">
      <w:pPr>
        <w:pStyle w:val="Odsekzoznamu"/>
        <w:numPr>
          <w:ilvl w:val="0"/>
          <w:numId w:val="3"/>
        </w:numPr>
        <w:rPr>
          <w:b/>
        </w:rPr>
      </w:pPr>
      <w:r w:rsidRPr="00D45AA2">
        <w:rPr>
          <w:b/>
        </w:rPr>
        <w:t>Cena a množstvo</w:t>
      </w:r>
    </w:p>
    <w:p w:rsidR="00D45AA2" w:rsidRDefault="004C0108" w:rsidP="00D45AA2">
      <w:r>
        <w:t>Cena za kalamitné</w:t>
      </w:r>
      <w:r w:rsidR="00D45AA2">
        <w:t xml:space="preserve"> drevo </w:t>
      </w:r>
      <w:r w:rsidR="003125AC">
        <w:t xml:space="preserve">– ihličnatú vlákninu </w:t>
      </w:r>
      <w:r w:rsidR="00D45AA2">
        <w:t>je stanovená nasledovne:</w:t>
      </w:r>
      <w:r>
        <w:t xml:space="preserve"> 15,20 €/m</w:t>
      </w:r>
      <w:r>
        <w:rPr>
          <w:vertAlign w:val="superscript"/>
        </w:rPr>
        <w:t>3</w:t>
      </w:r>
      <w:r>
        <w:t xml:space="preserve"> bez </w:t>
      </w:r>
      <w:proofErr w:type="spellStart"/>
      <w:r>
        <w:t>DPH,</w:t>
      </w:r>
      <w:r w:rsidR="0022395D">
        <w:t>t.j</w:t>
      </w:r>
      <w:proofErr w:type="spellEnd"/>
      <w:r w:rsidR="0022395D">
        <w:t>.</w:t>
      </w:r>
      <w:r w:rsidRPr="004C0108">
        <w:rPr>
          <w:b/>
        </w:rPr>
        <w:t xml:space="preserve"> 18,24 €/m</w:t>
      </w:r>
      <w:r w:rsidRPr="004C0108">
        <w:rPr>
          <w:b/>
          <w:vertAlign w:val="superscript"/>
        </w:rPr>
        <w:t xml:space="preserve">3 </w:t>
      </w:r>
      <w:r w:rsidRPr="004C0108">
        <w:rPr>
          <w:b/>
        </w:rPr>
        <w:t xml:space="preserve">s DPH </w:t>
      </w:r>
      <w:r>
        <w:t>z lokality odvozné miesto v parite EXW bez naloženia na dopravný prostriedok</w:t>
      </w:r>
      <w:r w:rsidR="00B625E0">
        <w:t xml:space="preserve">. </w:t>
      </w:r>
      <w:r w:rsidR="00D45AA2">
        <w:t>Dopravné náklad</w:t>
      </w:r>
      <w:r>
        <w:t>y hradí kupujúci</w:t>
      </w:r>
      <w:r w:rsidR="00B625E0">
        <w:t>,</w:t>
      </w:r>
      <w:r>
        <w:t xml:space="preserve"> </w:t>
      </w:r>
      <w:proofErr w:type="spellStart"/>
      <w:r>
        <w:t>t.j</w:t>
      </w:r>
      <w:proofErr w:type="spellEnd"/>
      <w:r>
        <w:t>. príslušný obecný resp. mestský úrad</w:t>
      </w:r>
      <w:r w:rsidR="00B625E0">
        <w:t>.</w:t>
      </w:r>
    </w:p>
    <w:p w:rsidR="00D45AA2" w:rsidRDefault="00D45AA2" w:rsidP="00A4102A">
      <w:r>
        <w:t xml:space="preserve"> </w:t>
      </w:r>
    </w:p>
    <w:p w:rsidR="00D45AA2" w:rsidRPr="00D45AA2" w:rsidRDefault="00D45AA2" w:rsidP="00D45AA2">
      <w:pPr>
        <w:pStyle w:val="Odsekzoznamu"/>
        <w:numPr>
          <w:ilvl w:val="0"/>
          <w:numId w:val="3"/>
        </w:numPr>
      </w:pPr>
      <w:r w:rsidRPr="00D45AA2">
        <w:rPr>
          <w:b/>
        </w:rPr>
        <w:t xml:space="preserve">Čas </w:t>
      </w:r>
      <w:r w:rsidR="0022395D">
        <w:rPr>
          <w:b/>
        </w:rPr>
        <w:t>realizácie predaja kalamitného</w:t>
      </w:r>
      <w:r w:rsidRPr="00D45AA2">
        <w:rPr>
          <w:b/>
        </w:rPr>
        <w:t xml:space="preserve"> dreva</w:t>
      </w:r>
    </w:p>
    <w:p w:rsidR="00D45AA2" w:rsidRDefault="004C0108" w:rsidP="00D45AA2">
      <w:r>
        <w:t>20.11</w:t>
      </w:r>
      <w:r w:rsidR="00BA30B2">
        <w:t>.2019 – 31.1</w:t>
      </w:r>
      <w:r>
        <w:t>2.2019</w:t>
      </w:r>
    </w:p>
    <w:p w:rsidR="00BA30B2" w:rsidRDefault="00BA30B2" w:rsidP="00D45AA2"/>
    <w:p w:rsidR="00BA30B2" w:rsidRPr="008314A4" w:rsidRDefault="00BA30B2" w:rsidP="008314A4">
      <w:pPr>
        <w:pStyle w:val="Odsekzoznamu"/>
        <w:numPr>
          <w:ilvl w:val="0"/>
          <w:numId w:val="3"/>
        </w:numPr>
        <w:rPr>
          <w:b/>
        </w:rPr>
      </w:pPr>
      <w:r w:rsidRPr="008314A4">
        <w:rPr>
          <w:b/>
        </w:rPr>
        <w:t>Mechanizmus predaja</w:t>
      </w:r>
    </w:p>
    <w:p w:rsidR="00B625E0" w:rsidRDefault="0022395D" w:rsidP="00A4102A">
      <w:r>
        <w:t>Predaj kalamitného</w:t>
      </w:r>
      <w:r w:rsidR="00BA30B2">
        <w:t xml:space="preserve"> dreva sa bude realizovať v spolupráci s obcami. </w:t>
      </w:r>
      <w:r w:rsidR="00B625E0" w:rsidRPr="00B625E0">
        <w:t>Zmluvný vzťah a predaj bude reali</w:t>
      </w:r>
      <w:r w:rsidR="00B625E0">
        <w:t xml:space="preserve">zovaný medzi obcou a LESY Slovenskej republiky štátny podnik. </w:t>
      </w:r>
      <w:r w:rsidR="00BA30B2">
        <w:t>Obec zistí záujem svojich</w:t>
      </w:r>
      <w:r w:rsidR="00B625E0">
        <w:t xml:space="preserve"> obyvateľov o dodávku kalamitného dreva a zašle objednávku s uvedením množstva dreva príslušnému</w:t>
      </w:r>
      <w:r>
        <w:t xml:space="preserve"> Odštepnému závodu LESY Slovenskej republiky štátny podnik</w:t>
      </w:r>
      <w:r w:rsidR="00B625E0">
        <w:t>. Referent obchodu v zmysle objednávky pripraví kúpnu zmluvu. Po zverejnení kúpnej zmluvy v centrálnom registri zmlúv (CRZ) zašle obci požiadavku na zálohovú platbu v hodnote objednaného množstva kalamitného dreva.</w:t>
      </w:r>
      <w:r>
        <w:t xml:space="preserve"> </w:t>
      </w:r>
      <w:r w:rsidR="00B625E0">
        <w:t>Po úhrade zálohovej faktúry je možný výdaj drevnej hmoty z lokality odvozné miesto.</w:t>
      </w:r>
    </w:p>
    <w:p w:rsidR="008314A4" w:rsidRDefault="008314A4" w:rsidP="00A4102A">
      <w:r>
        <w:t>Obec zabezpečí predaj a distribúciu dreva svojim občanom.</w:t>
      </w:r>
    </w:p>
    <w:p w:rsidR="008314A4" w:rsidRDefault="008314A4" w:rsidP="00A4102A"/>
    <w:p w:rsidR="00D45AA2" w:rsidRDefault="00D45AA2" w:rsidP="00A4102A"/>
    <w:sectPr w:rsidR="00D45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27FC4"/>
    <w:multiLevelType w:val="hybridMultilevel"/>
    <w:tmpl w:val="B664AA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546B4"/>
    <w:multiLevelType w:val="hybridMultilevel"/>
    <w:tmpl w:val="4F7A4D5E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31E7166"/>
    <w:multiLevelType w:val="hybridMultilevel"/>
    <w:tmpl w:val="93B86C62"/>
    <w:lvl w:ilvl="0" w:tplc="44E680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7975B1"/>
    <w:multiLevelType w:val="hybridMultilevel"/>
    <w:tmpl w:val="9C00581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3F"/>
    <w:rsid w:val="000771FC"/>
    <w:rsid w:val="001D443E"/>
    <w:rsid w:val="0022395D"/>
    <w:rsid w:val="003125AC"/>
    <w:rsid w:val="004C0108"/>
    <w:rsid w:val="006E48C2"/>
    <w:rsid w:val="006E52A4"/>
    <w:rsid w:val="007046F0"/>
    <w:rsid w:val="0074763F"/>
    <w:rsid w:val="007520D7"/>
    <w:rsid w:val="008314A4"/>
    <w:rsid w:val="009619BA"/>
    <w:rsid w:val="00A12EB7"/>
    <w:rsid w:val="00A4102A"/>
    <w:rsid w:val="00B625E0"/>
    <w:rsid w:val="00BA30B2"/>
    <w:rsid w:val="00D45AA2"/>
    <w:rsid w:val="00D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2D2B4-8718-461E-A24B-67765A26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2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Machava, Pavel</dc:creator>
  <cp:keywords/>
  <dc:description/>
  <cp:lastModifiedBy>PETRINCOVÁ Darina</cp:lastModifiedBy>
  <cp:revision>2</cp:revision>
  <dcterms:created xsi:type="dcterms:W3CDTF">2019-11-27T06:31:00Z</dcterms:created>
  <dcterms:modified xsi:type="dcterms:W3CDTF">2019-11-27T06:31:00Z</dcterms:modified>
</cp:coreProperties>
</file>