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540" w:rsidRPr="009163D4" w:rsidRDefault="00A20540" w:rsidP="00A20540">
      <w:pPr>
        <w:suppressAutoHyphens/>
        <w:spacing w:after="200" w:line="276" w:lineRule="auto"/>
        <w:rPr>
          <w:rFonts w:ascii="Calibri" w:eastAsia="Times New Roman" w:hAnsi="Calibri" w:cs="Calibri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Stožku, dňa: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11.11.2020</w:t>
      </w:r>
      <w:r>
        <w:rPr>
          <w:rFonts w:ascii="Calibri" w:eastAsia="Times New Roman" w:hAnsi="Calibri" w:cs="Calibri"/>
          <w:lang w:eastAsia="ar-SA"/>
        </w:rPr>
        <w:t xml:space="preserve">                  </w:t>
      </w:r>
      <w:r w:rsidRPr="009173D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POZVÁNKA</w:t>
      </w:r>
    </w:p>
    <w:p w:rsidR="00A20540" w:rsidRPr="009173D3" w:rsidRDefault="00A20540" w:rsidP="00A2054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/2020</w:t>
      </w:r>
      <w:r w:rsidRPr="009173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zasadnutie Obecného zastupiteľstva, </w:t>
      </w: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ktoré sa uskutoční</w:t>
      </w:r>
    </w:p>
    <w:p w:rsidR="00A20540" w:rsidRPr="009173D3" w:rsidRDefault="00A20540" w:rsidP="00A2054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19.11.2020</w:t>
      </w:r>
    </w:p>
    <w:p w:rsidR="00A20540" w:rsidRPr="009173D3" w:rsidRDefault="00A20540" w:rsidP="00A2054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 priestoroch zasadačky Obecného úradu Stožok</w:t>
      </w:r>
    </w:p>
    <w:p w:rsidR="00A20540" w:rsidRDefault="00A20540" w:rsidP="00A2054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so začiatkom o 17: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 hod.</w:t>
      </w:r>
    </w:p>
    <w:p w:rsidR="00A20540" w:rsidRDefault="00A20540" w:rsidP="00A20540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Program  </w:t>
      </w:r>
    </w:p>
    <w:p w:rsidR="00A20540" w:rsidRDefault="00A20540" w:rsidP="00A20540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20540" w:rsidRDefault="00A20540" w:rsidP="00A20540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Otvorenie zasadnutia, určenie zapisovateľa a overovateľov zápisnice                                                                          </w:t>
      </w:r>
    </w:p>
    <w:p w:rsidR="00A20540" w:rsidRDefault="00A20540" w:rsidP="00A20540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797">
        <w:rPr>
          <w:rFonts w:ascii="Times New Roman" w:eastAsia="Times New Roman" w:hAnsi="Times New Roman" w:cs="Times New Roman"/>
          <w:sz w:val="24"/>
          <w:szCs w:val="24"/>
          <w:lang w:eastAsia="ar-SA"/>
        </w:rPr>
        <w:t>Schválenie programu OZ</w:t>
      </w:r>
    </w:p>
    <w:p w:rsidR="00A20540" w:rsidRDefault="00A20540" w:rsidP="00A20540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797">
        <w:rPr>
          <w:rFonts w:ascii="Times New Roman" w:eastAsia="Times New Roman" w:hAnsi="Times New Roman" w:cs="Times New Roman"/>
          <w:sz w:val="24"/>
          <w:szCs w:val="24"/>
          <w:lang w:eastAsia="ar-SA"/>
        </w:rPr>
        <w:t>Voľba  návrhovej komisie</w:t>
      </w:r>
    </w:p>
    <w:p w:rsidR="00A20540" w:rsidRPr="00A20540" w:rsidRDefault="00A20540" w:rsidP="00A20540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Kontrola uznesení </w:t>
      </w:r>
    </w:p>
    <w:p w:rsidR="00A20540" w:rsidRDefault="00A20540" w:rsidP="00A20540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Schválenie žiadosti o NFP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envirofondu</w:t>
      </w:r>
      <w:proofErr w:type="spellEnd"/>
    </w:p>
    <w:p w:rsidR="00A20540" w:rsidRDefault="00B65F3E" w:rsidP="00A20540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Schválenie žiadosti z Ministerstva hospodárstva – nabíjačky na elektromobily </w:t>
      </w:r>
    </w:p>
    <w:p w:rsidR="00A20540" w:rsidRDefault="00B65F3E" w:rsidP="00A20540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Ustanovenie do funkcie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preventivára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požiarnej ochrany obce </w:t>
      </w:r>
    </w:p>
    <w:p w:rsidR="00182E6F" w:rsidRDefault="00182E6F" w:rsidP="00A20540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Rekonštrukcia priepustu v lokalite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Šakovci</w:t>
      </w:r>
      <w:proofErr w:type="spellEnd"/>
    </w:p>
    <w:p w:rsidR="00182E6F" w:rsidRDefault="00182E6F" w:rsidP="00A20540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Žiadosť pani Ďurišovej</w:t>
      </w:r>
      <w:bookmarkStart w:id="0" w:name="_GoBack"/>
      <w:bookmarkEnd w:id="0"/>
    </w:p>
    <w:p w:rsidR="00A20540" w:rsidRDefault="00A20540" w:rsidP="00A20540">
      <w:pPr>
        <w:pStyle w:val="Odsekzoznamu"/>
        <w:numPr>
          <w:ilvl w:val="0"/>
          <w:numId w:val="1"/>
        </w:numPr>
        <w:suppressAutoHyphens/>
        <w:spacing w:after="0" w:line="300" w:lineRule="exact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287">
        <w:rPr>
          <w:rFonts w:ascii="Times New Roman" w:eastAsia="Times New Roman" w:hAnsi="Times New Roman" w:cs="Times New Roman"/>
          <w:sz w:val="24"/>
          <w:szCs w:val="24"/>
          <w:lang w:eastAsia="ar-SA"/>
        </w:rPr>
        <w:t>Rôzne</w:t>
      </w:r>
    </w:p>
    <w:p w:rsidR="00A20540" w:rsidRPr="00A77F13" w:rsidRDefault="00A20540" w:rsidP="00A20540">
      <w:pPr>
        <w:pStyle w:val="Odsekzoznamu"/>
        <w:numPr>
          <w:ilvl w:val="0"/>
          <w:numId w:val="1"/>
        </w:numPr>
        <w:suppressAutoHyphens/>
        <w:spacing w:after="0" w:line="300" w:lineRule="exact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7F13">
        <w:rPr>
          <w:rFonts w:ascii="Times New Roman" w:eastAsia="Times New Roman" w:hAnsi="Times New Roman" w:cs="Times New Roman"/>
          <w:sz w:val="24"/>
          <w:szCs w:val="24"/>
          <w:lang w:eastAsia="ar-SA"/>
        </w:rPr>
        <w:t>Diskusia</w:t>
      </w:r>
    </w:p>
    <w:p w:rsidR="00A20540" w:rsidRPr="00A77F13" w:rsidRDefault="00A20540" w:rsidP="00A20540">
      <w:pPr>
        <w:autoSpaceDE w:val="0"/>
        <w:spacing w:after="0" w:line="300" w:lineRule="exact"/>
        <w:ind w:left="851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7F13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A77F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A77F13">
        <w:rPr>
          <w:rFonts w:ascii="Times New Roman" w:eastAsia="Times New Roman" w:hAnsi="Times New Roman" w:cs="Times New Roman"/>
          <w:sz w:val="24"/>
          <w:szCs w:val="24"/>
          <w:lang w:eastAsia="ar-SA"/>
        </w:rPr>
        <w:t>Záver</w:t>
      </w:r>
    </w:p>
    <w:p w:rsidR="00A20540" w:rsidRPr="00383527" w:rsidRDefault="00A20540" w:rsidP="00A20540">
      <w:pPr>
        <w:autoSpaceDE w:val="0"/>
        <w:spacing w:line="240" w:lineRule="auto"/>
        <w:ind w:left="142"/>
        <w:rPr>
          <w:rFonts w:eastAsia="Times New Roman" w:cs="Times New Roman"/>
          <w:lang w:eastAsia="ar-SA"/>
        </w:rPr>
      </w:pPr>
    </w:p>
    <w:p w:rsidR="00A20540" w:rsidRDefault="00A20540" w:rsidP="00A20540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A20540" w:rsidRPr="009173D3" w:rsidRDefault="00A20540" w:rsidP="00A20540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Dostanú:</w:t>
      </w:r>
    </w:p>
    <w:p w:rsidR="00A20540" w:rsidRPr="009173D3" w:rsidRDefault="00A20540" w:rsidP="00A2054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Ľudmila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Bohumeľová</w:t>
      </w:r>
      <w:proofErr w:type="spellEnd"/>
    </w:p>
    <w:p w:rsidR="00A20540" w:rsidRPr="009173D3" w:rsidRDefault="00A20540" w:rsidP="00A2054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Jaroslav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Bystriansky</w:t>
      </w:r>
      <w:proofErr w:type="spellEnd"/>
    </w:p>
    <w:p w:rsidR="00A20540" w:rsidRPr="009173D3" w:rsidRDefault="00A20540" w:rsidP="00A2054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Peter Daniš</w:t>
      </w:r>
    </w:p>
    <w:p w:rsidR="00A20540" w:rsidRPr="009173D3" w:rsidRDefault="00A20540" w:rsidP="00A2054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Slavomír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Ďurina</w:t>
      </w:r>
      <w:proofErr w:type="spellEnd"/>
    </w:p>
    <w:p w:rsidR="00A20540" w:rsidRPr="009173D3" w:rsidRDefault="00A20540" w:rsidP="00A2054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Jana Klimová</w:t>
      </w:r>
    </w:p>
    <w:p w:rsidR="00A20540" w:rsidRDefault="00A20540" w:rsidP="00A2054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Ing. Andrea Nemcová</w:t>
      </w:r>
    </w:p>
    <w:p w:rsidR="00A20540" w:rsidRDefault="00A20540" w:rsidP="00A2054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7.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Miroslav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Vajs</w:t>
      </w:r>
      <w:proofErr w:type="spellEnd"/>
    </w:p>
    <w:p w:rsidR="00A20540" w:rsidRPr="005238A2" w:rsidRDefault="00A20540" w:rsidP="00A2054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8.  Ing. Ivan </w:t>
      </w:r>
      <w:proofErr w:type="spellStart"/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Sivok</w:t>
      </w:r>
      <w:proofErr w:type="spellEnd"/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hlavný kontrolór obce </w:t>
      </w:r>
    </w:p>
    <w:p w:rsidR="00A20540" w:rsidRPr="009173D3" w:rsidRDefault="00A20540" w:rsidP="00A20540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Bc. Darina </w:t>
      </w:r>
      <w:proofErr w:type="spellStart"/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Petrincová</w:t>
      </w:r>
      <w:proofErr w:type="spellEnd"/>
    </w:p>
    <w:p w:rsidR="00F10830" w:rsidRDefault="00A20540" w:rsidP="00A20540"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Starostka</w:t>
      </w:r>
    </w:p>
    <w:sectPr w:rsidR="00F10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9310B"/>
    <w:multiLevelType w:val="hybridMultilevel"/>
    <w:tmpl w:val="6854BD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40"/>
    <w:rsid w:val="00182E6F"/>
    <w:rsid w:val="00A20540"/>
    <w:rsid w:val="00B65F3E"/>
    <w:rsid w:val="00F1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A57B0-5CA1-4F34-BE18-BD518D4D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5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0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A41B9-1ECB-4A4D-B901-DC342627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PETRINCOVÁ Darina</dc:creator>
  <cp:keywords/>
  <dc:description/>
  <cp:lastModifiedBy>PETRINCOVÁ Darina</cp:lastModifiedBy>
  <cp:revision>1</cp:revision>
  <dcterms:created xsi:type="dcterms:W3CDTF">2020-11-11T14:12:00Z</dcterms:created>
  <dcterms:modified xsi:type="dcterms:W3CDTF">2020-11-11T14:49:00Z</dcterms:modified>
</cp:coreProperties>
</file>